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E63E0" w14:textId="77777777" w:rsidR="00CA5466" w:rsidRPr="00CA5466" w:rsidRDefault="00CA5466" w:rsidP="00CA5466">
      <w:r w:rsidRPr="00CA5466">
        <w:rPr>
          <w:b/>
          <w:bCs/>
        </w:rPr>
        <w:t>Presseankündigung</w:t>
      </w:r>
    </w:p>
    <w:p w14:paraId="261A6F1B" w14:textId="01DBD455" w:rsidR="00CA5466" w:rsidRPr="00CA5466" w:rsidRDefault="00CA5466" w:rsidP="00CA5466">
      <w:r w:rsidRPr="00CA5466">
        <w:rPr>
          <w:b/>
          <w:bCs/>
        </w:rPr>
        <w:t>I</w:t>
      </w:r>
      <w:r w:rsidR="00C26D16">
        <w:rPr>
          <w:b/>
          <w:bCs/>
        </w:rPr>
        <w:t>OAM</w:t>
      </w:r>
      <w:r w:rsidRPr="00CA5466">
        <w:rPr>
          <w:b/>
          <w:bCs/>
        </w:rPr>
        <w:t xml:space="preserve"> 202</w:t>
      </w:r>
      <w:r w:rsidR="005833CF">
        <w:rPr>
          <w:b/>
          <w:bCs/>
        </w:rPr>
        <w:t>6 – ein Muss für alle, die Spaß an Autos, Motorrädern</w:t>
      </w:r>
      <w:r w:rsidR="00B27BF0">
        <w:rPr>
          <w:b/>
          <w:bCs/>
        </w:rPr>
        <w:t>, E-Bikes</w:t>
      </w:r>
      <w:r w:rsidR="005833CF">
        <w:rPr>
          <w:b/>
          <w:bCs/>
        </w:rPr>
        <w:t xml:space="preserve"> und Oldtimern haben</w:t>
      </w:r>
    </w:p>
    <w:p w14:paraId="5F251368" w14:textId="222806F7" w:rsidR="00CA5466" w:rsidRPr="00CA5466" w:rsidRDefault="240CCE34" w:rsidP="00CA5466">
      <w:r>
        <w:t>Idar-Oberstein. Am 1</w:t>
      </w:r>
      <w:r w:rsidR="005833CF">
        <w:t>4</w:t>
      </w:r>
      <w:r>
        <w:t>. und 1</w:t>
      </w:r>
      <w:r w:rsidR="00CE317C">
        <w:t>5</w:t>
      </w:r>
      <w:r>
        <w:t>. März 202</w:t>
      </w:r>
      <w:r w:rsidR="005833CF">
        <w:t>6</w:t>
      </w:r>
      <w:r>
        <w:t>, jeweils von 10 bis 18 Uhr, öffnet die Idar-Obersteiner Automesse</w:t>
      </w:r>
      <w:r w:rsidR="00C26D16">
        <w:t xml:space="preserve"> (IOAM)</w:t>
      </w:r>
      <w:r>
        <w:t xml:space="preserve"> zum </w:t>
      </w:r>
      <w:r w:rsidR="005833CF">
        <w:t>elften</w:t>
      </w:r>
      <w:r>
        <w:t xml:space="preserve"> Mal ihre Türen in der Messe Idar-Oberstein. </w:t>
      </w:r>
    </w:p>
    <w:p w14:paraId="2C666A41" w14:textId="5851EA17" w:rsidR="00CA5466" w:rsidRDefault="00CA5466" w:rsidP="00223A09">
      <w:r w:rsidRPr="00CA5466">
        <w:t xml:space="preserve">Die starke Beteiligung der lokalen Autohäuser </w:t>
      </w:r>
      <w:r w:rsidR="00C26D16">
        <w:t>mit ihren</w:t>
      </w:r>
      <w:r w:rsidRPr="00CA5466">
        <w:t xml:space="preserve"> Automarken sorgt dafür, dass alle drei Hallen sowie das Foyer der Messe belegt sind. </w:t>
      </w:r>
      <w:r w:rsidR="005833CF">
        <w:t>Es beteiligen sich unter anderem das Autohaus Barth &amp; Frey mit attraktiven Jahreswagen</w:t>
      </w:r>
      <w:r w:rsidR="00223A09">
        <w:t xml:space="preserve"> der Marken Opel und Peugeot, das Autohaus Lofi mit den neusten Modellen von </w:t>
      </w:r>
      <w:r w:rsidR="00223A09" w:rsidRPr="00223A09">
        <w:t>Renault, Dacia</w:t>
      </w:r>
      <w:r w:rsidR="00223A09">
        <w:t xml:space="preserve"> und</w:t>
      </w:r>
      <w:r w:rsidR="00223A09" w:rsidRPr="00223A09">
        <w:t xml:space="preserve"> Nissan</w:t>
      </w:r>
      <w:r w:rsidR="00223A09">
        <w:t xml:space="preserve">, das Autohaus Kielburger mit seinen Marken </w:t>
      </w:r>
      <w:r w:rsidR="00223A09" w:rsidRPr="00223A09">
        <w:t xml:space="preserve">Mazda </w:t>
      </w:r>
      <w:r w:rsidR="00223A09">
        <w:t>und</w:t>
      </w:r>
      <w:r w:rsidR="00223A09" w:rsidRPr="00223A09">
        <w:t xml:space="preserve"> Kawasaki</w:t>
      </w:r>
      <w:r w:rsidR="00223A09">
        <w:t>, das Autohaus Kirschweiler</w:t>
      </w:r>
      <w:r w:rsidR="00CE317C">
        <w:t xml:space="preserve"> </w:t>
      </w:r>
      <w:r w:rsidR="00223A09">
        <w:t xml:space="preserve">mit einer breiten Produktpalette von Toyota, das Autohaus </w:t>
      </w:r>
      <w:r w:rsidR="005833CF">
        <w:t>Nahetal</w:t>
      </w:r>
      <w:r w:rsidR="00223A09">
        <w:t xml:space="preserve"> mit seinen Marken VW, Audi und Skoda und die </w:t>
      </w:r>
      <w:proofErr w:type="gramStart"/>
      <w:r w:rsidR="00223A09">
        <w:t>PS Autogalerie</w:t>
      </w:r>
      <w:proofErr w:type="gramEnd"/>
      <w:r w:rsidR="00223A09">
        <w:t xml:space="preserve"> mit Modellen von Jeep, Alfa Romeo</w:t>
      </w:r>
      <w:r w:rsidR="00B27BF0">
        <w:t>, Fiat</w:t>
      </w:r>
      <w:r w:rsidR="00223A09">
        <w:t xml:space="preserve"> und Dodge</w:t>
      </w:r>
      <w:r w:rsidR="00CE317C">
        <w:t>. Neu dabei ist das Autohaus Hohmann aus Kirn</w:t>
      </w:r>
      <w:r w:rsidR="00C26D16">
        <w:t xml:space="preserve">, unter anderem </w:t>
      </w:r>
      <w:r w:rsidR="00CE317C">
        <w:t xml:space="preserve">mit </w:t>
      </w:r>
      <w:r w:rsidR="00C26D16">
        <w:t xml:space="preserve">den chinesischen Marken </w:t>
      </w:r>
      <w:r w:rsidR="00CE317C" w:rsidRPr="00CE317C">
        <w:t>BAIC</w:t>
      </w:r>
      <w:r w:rsidR="00B27BF0">
        <w:t xml:space="preserve">, Dongfeng (DEM) und </w:t>
      </w:r>
      <w:proofErr w:type="spellStart"/>
      <w:r w:rsidR="00B27BF0">
        <w:t>Bestune</w:t>
      </w:r>
      <w:proofErr w:type="spellEnd"/>
      <w:r w:rsidR="00B27BF0">
        <w:t xml:space="preserve"> sowie E-Bikes verschiedener Hersteller (</w:t>
      </w:r>
      <w:proofErr w:type="spellStart"/>
      <w:r w:rsidR="00B27BF0">
        <w:t>Haibike</w:t>
      </w:r>
      <w:proofErr w:type="spellEnd"/>
      <w:r w:rsidR="00B27BF0">
        <w:t xml:space="preserve">, Ghost, </w:t>
      </w:r>
      <w:proofErr w:type="spellStart"/>
      <w:r w:rsidR="00B27BF0">
        <w:t>Winora</w:t>
      </w:r>
      <w:proofErr w:type="spellEnd"/>
      <w:r w:rsidR="00B27BF0">
        <w:t>, Lapierre)</w:t>
      </w:r>
      <w:r w:rsidR="00C26D16">
        <w:t>.</w:t>
      </w:r>
    </w:p>
    <w:p w14:paraId="603A7238" w14:textId="4DC9437A" w:rsidR="00C26D16" w:rsidRDefault="00CE317C" w:rsidP="00CA5466">
      <w:r>
        <w:t xml:space="preserve">Im Foyer zeigt das </w:t>
      </w:r>
      <w:proofErr w:type="gramStart"/>
      <w:r>
        <w:t>APC Autopflegecenter</w:t>
      </w:r>
      <w:proofErr w:type="gramEnd"/>
      <w:r>
        <w:t xml:space="preserve"> sein Angebot rund um die Pflege und Wertsteigerung von Fahrzeugen und die Fahrschule Wirtz gibt Tipps </w:t>
      </w:r>
      <w:r w:rsidR="00C26D16">
        <w:t xml:space="preserve">zu Fahrtraining, Fahrsicherheit und Führerschein. Im Außenbereich bietet die Fahrschule Wirtz </w:t>
      </w:r>
      <w:r w:rsidR="00E74471">
        <w:t xml:space="preserve">eigens </w:t>
      </w:r>
      <w:r w:rsidR="00C26D16">
        <w:t>einen Trainingsparcour</w:t>
      </w:r>
      <w:r w:rsidR="00E74471">
        <w:t>s</w:t>
      </w:r>
      <w:r w:rsidR="00C26D16">
        <w:t xml:space="preserve"> an.</w:t>
      </w:r>
    </w:p>
    <w:p w14:paraId="57D35211" w14:textId="78FAB27F" w:rsidR="00CA5466" w:rsidRPr="00CA5466" w:rsidRDefault="240CCE34" w:rsidP="00CA5466">
      <w:r>
        <w:t xml:space="preserve">Ein besonderes Highlight der Messe ist die angedockte Oldtimer-Ausstellung. Oldtimer-Enthusiast Leonhard Stibitz </w:t>
      </w:r>
      <w:r w:rsidR="00C26D16">
        <w:t>wird</w:t>
      </w:r>
      <w:r>
        <w:t xml:space="preserve"> </w:t>
      </w:r>
      <w:r w:rsidR="00C26D16">
        <w:t>für Interessierte</w:t>
      </w:r>
      <w:r>
        <w:t xml:space="preserve"> Erläuterungen zu den einzelnen Prachtstücken geben und die Geschichte dieser automobilen Klassiker lebendig werden lassen.</w:t>
      </w:r>
    </w:p>
    <w:p w14:paraId="610039E7" w14:textId="491D0F3E" w:rsidR="00CA5466" w:rsidRPr="00CA5466" w:rsidRDefault="00CA5466" w:rsidP="00CA5466">
      <w:r w:rsidRPr="00CA5466">
        <w:t>Die offizielle Eröffnung der Messe findet am Samstag, den 1</w:t>
      </w:r>
      <w:r w:rsidR="00E74471">
        <w:t>4</w:t>
      </w:r>
      <w:r w:rsidRPr="00CA5466">
        <w:t>. März um 13:</w:t>
      </w:r>
      <w:r w:rsidR="005833CF">
        <w:t>3</w:t>
      </w:r>
      <w:r w:rsidRPr="00CA5466">
        <w:t xml:space="preserve">0 Uhr statt, begleitet von </w:t>
      </w:r>
      <w:r w:rsidR="005833CF">
        <w:t xml:space="preserve">Bürgermeister Friedrich Marx und </w:t>
      </w:r>
      <w:r w:rsidRPr="00CA5466">
        <w:t xml:space="preserve">der </w:t>
      </w:r>
      <w:r w:rsidR="005833CF">
        <w:t xml:space="preserve">Deutschen </w:t>
      </w:r>
      <w:r w:rsidRPr="00CA5466">
        <w:t>Edelsteinkönigin</w:t>
      </w:r>
      <w:r w:rsidR="005833CF">
        <w:t xml:space="preserve"> Vivien Heidrich</w:t>
      </w:r>
      <w:r w:rsidRPr="00CA5466">
        <w:t>.</w:t>
      </w:r>
      <w:r w:rsidR="00C26D16">
        <w:t xml:space="preserve"> Für ein leckeres Catering während der Messe ist ebenfalls gesorgt.</w:t>
      </w:r>
    </w:p>
    <w:p w14:paraId="60BA4A0D" w14:textId="5D3A8BA8" w:rsidR="00CA5466" w:rsidRDefault="240CCE34" w:rsidP="00CA5466">
      <w:r>
        <w:t>Die Idar-Obersteiner Auto- und Mobilitätsmesse 202</w:t>
      </w:r>
      <w:r w:rsidR="00C26D16">
        <w:t>6</w:t>
      </w:r>
      <w:r>
        <w:t xml:space="preserve"> verspricht ein spannendes Erlebnis für alle Automobil- und Mobilitätsbegeisterten. Der Eintritt ist frei. Weitere Informationen finden Interessierte unter </w:t>
      </w:r>
      <w:hyperlink r:id="rId4">
        <w:r w:rsidRPr="240CCE34">
          <w:rPr>
            <w:rStyle w:val="Hyperlink"/>
          </w:rPr>
          <w:t>https://messe-io.de/portfolio-item/ioam/</w:t>
        </w:r>
      </w:hyperlink>
      <w:r>
        <w:t xml:space="preserve"> </w:t>
      </w:r>
    </w:p>
    <w:p w14:paraId="40EC47D5" w14:textId="77777777" w:rsidR="00CA5466" w:rsidRPr="00CA5466" w:rsidRDefault="00CA5466" w:rsidP="00CA5466"/>
    <w:p w14:paraId="65B7CD94" w14:textId="77777777" w:rsidR="00CA5466" w:rsidRDefault="00CA5466" w:rsidP="00CA5466">
      <w:pPr>
        <w:rPr>
          <w:b/>
          <w:bCs/>
        </w:rPr>
      </w:pPr>
      <w:r w:rsidRPr="00CA5466">
        <w:rPr>
          <w:b/>
          <w:bCs/>
        </w:rPr>
        <w:t>Für weitere Informationen und Presseanfragen:</w:t>
      </w:r>
    </w:p>
    <w:p w14:paraId="1D2EEEB1" w14:textId="14421997" w:rsidR="00CA5466" w:rsidRPr="00CA5466" w:rsidRDefault="00CA5466" w:rsidP="00CA5466">
      <w:r w:rsidRPr="00CA5466">
        <w:t>Messe Idar-Oberstein GmbH</w:t>
      </w:r>
      <w:r w:rsidRPr="00CA5466">
        <w:br/>
        <w:t>John-F.</w:t>
      </w:r>
      <w:r>
        <w:t>-</w:t>
      </w:r>
      <w:r w:rsidRPr="00CA5466">
        <w:t>Kennedy-Straße 9</w:t>
      </w:r>
      <w:r w:rsidRPr="00CA5466">
        <w:br/>
        <w:t>55743 Idar-Oberstein</w:t>
      </w:r>
      <w:r w:rsidRPr="00CA5466">
        <w:br/>
      </w:r>
      <w:hyperlink r:id="rId5" w:history="1">
        <w:r w:rsidRPr="00A137DA">
          <w:rPr>
            <w:rStyle w:val="Hyperlink"/>
          </w:rPr>
          <w:t>office@messe-io.de</w:t>
        </w:r>
      </w:hyperlink>
      <w:r>
        <w:br/>
        <w:t>Tel. +49 (0) 6781 568 721 00</w:t>
      </w:r>
      <w:r w:rsidRPr="00CA5466">
        <w:br/>
      </w:r>
    </w:p>
    <w:p w14:paraId="1C473C6B" w14:textId="77777777" w:rsidR="00E32123" w:rsidRDefault="00E32123"/>
    <w:sectPr w:rsidR="00E321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466"/>
    <w:rsid w:val="00060E0B"/>
    <w:rsid w:val="00223A09"/>
    <w:rsid w:val="002B564D"/>
    <w:rsid w:val="003A2A1B"/>
    <w:rsid w:val="00496B8A"/>
    <w:rsid w:val="0054706D"/>
    <w:rsid w:val="00550888"/>
    <w:rsid w:val="005833CF"/>
    <w:rsid w:val="007E09B9"/>
    <w:rsid w:val="00805463"/>
    <w:rsid w:val="008551D3"/>
    <w:rsid w:val="00B27BF0"/>
    <w:rsid w:val="00BB1445"/>
    <w:rsid w:val="00BC6B8C"/>
    <w:rsid w:val="00C26D16"/>
    <w:rsid w:val="00CA5466"/>
    <w:rsid w:val="00CE317C"/>
    <w:rsid w:val="00D5633C"/>
    <w:rsid w:val="00D601B3"/>
    <w:rsid w:val="00E32123"/>
    <w:rsid w:val="00E74471"/>
    <w:rsid w:val="00EF2723"/>
    <w:rsid w:val="240CC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93F5D"/>
  <w15:chartTrackingRefBased/>
  <w15:docId w15:val="{AB6706C6-2385-42BB-B14B-C306AC491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A54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A54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A54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A54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A54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A54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A54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A54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A54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A54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A54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A54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A546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A546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A546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A546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A546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A546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A54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A54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A54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A54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A54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A546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A546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A546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A54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A546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A546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CA5466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546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A546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2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ffice@messe-io.de" TargetMode="External"/><Relationship Id="rId4" Type="http://schemas.openxmlformats.org/officeDocument/2006/relationships/hyperlink" Target="https://messe-io.de/portfolio-item/ioam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Franzmann-Conradt</dc:creator>
  <cp:keywords/>
  <dc:description/>
  <cp:lastModifiedBy>Ellen Franzmann-Conradt</cp:lastModifiedBy>
  <cp:revision>2</cp:revision>
  <dcterms:created xsi:type="dcterms:W3CDTF">2026-03-02T11:33:00Z</dcterms:created>
  <dcterms:modified xsi:type="dcterms:W3CDTF">2026-03-02T11:33:00Z</dcterms:modified>
</cp:coreProperties>
</file>